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F5" w:rsidRPr="007858E2" w:rsidRDefault="00BD68B1" w:rsidP="007858E2">
      <w:pPr>
        <w:ind w:firstLine="72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7858E2">
        <w:rPr>
          <w:rFonts w:cstheme="minorHAnsi"/>
          <w:sz w:val="24"/>
          <w:szCs w:val="24"/>
          <w:lang w:val="ru-RU"/>
        </w:rPr>
        <w:br/>
      </w:r>
      <w:r w:rsidRPr="007858E2">
        <w:rPr>
          <w:rFonts w:cstheme="minorHAnsi"/>
          <w:b/>
          <w:bCs/>
          <w:color w:val="000000"/>
          <w:sz w:val="24"/>
          <w:szCs w:val="24"/>
        </w:rPr>
        <w:t> </w:t>
      </w: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 w:rsidRPr="007858E2">
        <w:rPr>
          <w:rFonts w:cstheme="minorHAnsi"/>
          <w:b/>
          <w:bCs/>
          <w:color w:val="000000"/>
          <w:sz w:val="24"/>
          <w:szCs w:val="24"/>
        </w:rPr>
        <w:t> </w:t>
      </w: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 11-х классов в</w:t>
      </w:r>
      <w:r w:rsidR="0060226F" w:rsidRPr="007858E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2024</w:t>
      </w:r>
      <w:r w:rsidRPr="007858E2">
        <w:rPr>
          <w:rFonts w:cstheme="minorHAnsi"/>
          <w:b/>
          <w:bCs/>
          <w:color w:val="000000"/>
          <w:sz w:val="24"/>
          <w:szCs w:val="24"/>
        </w:rPr>
        <w:t> </w:t>
      </w: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Цель: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 xml:space="preserve">Инструментом независимой оценки образовательных </w:t>
      </w:r>
      <w:r w:rsidRPr="007858E2">
        <w:rPr>
          <w:rFonts w:cstheme="minorHAnsi"/>
          <w:color w:val="000000"/>
          <w:sz w:val="24"/>
          <w:szCs w:val="24"/>
          <w:lang w:val="ru-RU"/>
        </w:rPr>
        <w:t>достижений выпускников является государственная итоговая аттестация.</w:t>
      </w:r>
    </w:p>
    <w:p w:rsidR="0060226F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В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году ГИА-11 проводилась в соответствии с Порядком, утвержденным приказом </w:t>
      </w:r>
      <w:proofErr w:type="spellStart"/>
      <w:r w:rsidRPr="007858E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858E2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spellStart"/>
      <w:r w:rsidRPr="007858E2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7858E2">
        <w:rPr>
          <w:rFonts w:cstheme="minorHAnsi"/>
          <w:color w:val="000000"/>
          <w:sz w:val="24"/>
          <w:szCs w:val="24"/>
          <w:lang w:val="ru-RU"/>
        </w:rPr>
        <w:t xml:space="preserve"> от 07.11.2018 № 190/1512. Выпускники сдавали экзамены по обязательным предме</w:t>
      </w:r>
      <w:r w:rsidRPr="007858E2">
        <w:rPr>
          <w:rFonts w:cstheme="minorHAnsi"/>
          <w:color w:val="000000"/>
          <w:sz w:val="24"/>
          <w:szCs w:val="24"/>
          <w:lang w:val="ru-RU"/>
        </w:rPr>
        <w:t>там: русскому языку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и математике. Выпускники, которые планируют поступление в вуз, сдавали ЕГЭ по предметам по выбору.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А </w:t>
      </w:r>
      <w:proofErr w:type="gramStart"/>
      <w:r w:rsidR="0060226F" w:rsidRPr="007858E2">
        <w:rPr>
          <w:rFonts w:cstheme="minorHAnsi"/>
          <w:color w:val="000000"/>
          <w:sz w:val="24"/>
          <w:szCs w:val="24"/>
          <w:lang w:val="ru-RU"/>
        </w:rPr>
        <w:t>так же</w:t>
      </w:r>
      <w:proofErr w:type="gramEnd"/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один ученик сдавал экзамены в форме самообразования. 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11-х классов и их родителей по вопросам подготовки к ГИА-11: проведено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4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 общих родительск</w:t>
      </w:r>
      <w:r w:rsidRPr="007858E2">
        <w:rPr>
          <w:rFonts w:cstheme="minorHAnsi"/>
          <w:color w:val="000000"/>
          <w:sz w:val="24"/>
          <w:szCs w:val="24"/>
          <w:lang w:val="ru-RU"/>
        </w:rPr>
        <w:t>их собрания,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</w:t>
      </w:r>
      <w:r w:rsidRPr="007858E2">
        <w:rPr>
          <w:rFonts w:cstheme="minorHAnsi"/>
          <w:color w:val="000000"/>
          <w:sz w:val="24"/>
          <w:szCs w:val="24"/>
          <w:lang w:val="ru-RU"/>
        </w:rPr>
        <w:t>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Аттестат о среднем общем образован</w:t>
      </w:r>
      <w:r w:rsidRPr="007858E2">
        <w:rPr>
          <w:rFonts w:cstheme="minorHAnsi"/>
          <w:color w:val="000000"/>
          <w:sz w:val="24"/>
          <w:szCs w:val="24"/>
          <w:lang w:val="ru-RU"/>
        </w:rPr>
        <w:t>ии получили все выпускники. Количество обучающихся, получивших в</w:t>
      </w:r>
      <w:r w:rsidR="007858E2">
        <w:rPr>
          <w:rFonts w:cstheme="minorHAnsi"/>
          <w:color w:val="000000"/>
          <w:sz w:val="24"/>
          <w:szCs w:val="24"/>
          <w:lang w:val="ru-RU"/>
        </w:rPr>
        <w:t xml:space="preserve"> 2023/24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учебном году аттестат о среднем общем образовании с отличием,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 </w:t>
      </w:r>
      <w:r w:rsidRPr="007858E2">
        <w:rPr>
          <w:rFonts w:cstheme="minorHAnsi"/>
          <w:color w:val="000000"/>
          <w:sz w:val="24"/>
          <w:szCs w:val="24"/>
          <w:lang w:val="ru-RU"/>
        </w:rPr>
        <w:t>человек, что составило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17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Количество сдававших обязательный ЕГЭ по русско</w:t>
      </w:r>
      <w:r w:rsidRPr="007858E2">
        <w:rPr>
          <w:rFonts w:cstheme="minorHAnsi"/>
          <w:color w:val="000000"/>
          <w:sz w:val="24"/>
          <w:szCs w:val="24"/>
          <w:lang w:val="ru-RU"/>
        </w:rPr>
        <w:t>му языку –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>6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Количество сдававших обязательный ЕГЭ по математике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6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 Из них:</w:t>
      </w:r>
    </w:p>
    <w:p w:rsidR="008446F5" w:rsidRPr="007858E2" w:rsidRDefault="00BD68B1" w:rsidP="007858E2">
      <w:pPr>
        <w:numPr>
          <w:ilvl w:val="0"/>
          <w:numId w:val="1"/>
        </w:numPr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математику базового уровня в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году сдавали 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Pr="007858E2">
        <w:rPr>
          <w:rFonts w:cstheme="minorHAnsi"/>
          <w:color w:val="000000"/>
          <w:sz w:val="24"/>
          <w:szCs w:val="24"/>
          <w:lang w:val="ru-RU"/>
        </w:rPr>
        <w:t>чело</w:t>
      </w:r>
      <w:r w:rsidRPr="007858E2">
        <w:rPr>
          <w:rFonts w:cstheme="minorHAnsi"/>
          <w:color w:val="000000"/>
          <w:sz w:val="24"/>
          <w:szCs w:val="24"/>
          <w:lang w:val="ru-RU"/>
        </w:rPr>
        <w:t>век, что составило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Pr="007858E2">
        <w:rPr>
          <w:rFonts w:cstheme="minorHAnsi"/>
          <w:color w:val="000000"/>
          <w:sz w:val="24"/>
          <w:szCs w:val="24"/>
          <w:lang w:val="ru-RU"/>
        </w:rPr>
        <w:t>0 процентов от обучающихся 11-х классов;</w:t>
      </w:r>
    </w:p>
    <w:p w:rsidR="008446F5" w:rsidRPr="007858E2" w:rsidRDefault="00BD68B1" w:rsidP="007858E2">
      <w:pPr>
        <w:numPr>
          <w:ilvl w:val="0"/>
          <w:numId w:val="1"/>
        </w:numPr>
        <w:ind w:left="780" w:right="18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математику профильного уровня в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году сдавали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Pr="007858E2">
        <w:rPr>
          <w:rFonts w:cstheme="minorHAnsi"/>
          <w:color w:val="000000"/>
          <w:sz w:val="24"/>
          <w:szCs w:val="24"/>
          <w:lang w:val="ru-RU"/>
        </w:rPr>
        <w:t>человек, что составило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50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процентов от обучающихся 11-х классов.</w:t>
      </w:r>
      <w:r w:rsidRPr="007858E2">
        <w:rPr>
          <w:rFonts w:cstheme="minorHAnsi"/>
          <w:color w:val="000000"/>
          <w:sz w:val="24"/>
          <w:szCs w:val="24"/>
        </w:rPr>
        <w:t> </w:t>
      </w:r>
    </w:p>
    <w:p w:rsidR="0060226F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В 202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>3/24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учебном году обучающиеся выбрали для сдачи ЕГЭ следующие предметы у</w:t>
      </w:r>
      <w:r w:rsidRPr="007858E2">
        <w:rPr>
          <w:rFonts w:cstheme="minorHAnsi"/>
          <w:color w:val="000000"/>
          <w:sz w:val="24"/>
          <w:szCs w:val="24"/>
          <w:lang w:val="ru-RU"/>
        </w:rPr>
        <w:t>чебного плана: обществознание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обучающихся, физику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7858E2">
        <w:rPr>
          <w:rFonts w:cstheme="minorHAnsi"/>
          <w:color w:val="000000"/>
          <w:sz w:val="24"/>
          <w:szCs w:val="24"/>
          <w:lang w:val="ru-RU"/>
        </w:rPr>
        <w:t>, информатику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7858E2">
        <w:rPr>
          <w:rFonts w:cstheme="minorHAnsi"/>
          <w:color w:val="000000"/>
          <w:sz w:val="24"/>
          <w:szCs w:val="24"/>
          <w:lang w:val="ru-RU"/>
        </w:rPr>
        <w:t>, английский язык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7858E2">
        <w:rPr>
          <w:rFonts w:cstheme="minorHAnsi"/>
          <w:color w:val="000000"/>
          <w:sz w:val="24"/>
          <w:szCs w:val="24"/>
          <w:lang w:val="ru-RU"/>
        </w:rPr>
        <w:t>, химию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7858E2">
        <w:rPr>
          <w:rFonts w:cstheme="minorHAnsi"/>
          <w:color w:val="000000"/>
          <w:sz w:val="24"/>
          <w:szCs w:val="24"/>
          <w:lang w:val="ru-RU"/>
        </w:rPr>
        <w:t>, историю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7858E2">
        <w:rPr>
          <w:rFonts w:cstheme="minorHAnsi"/>
          <w:color w:val="000000"/>
          <w:sz w:val="24"/>
          <w:szCs w:val="24"/>
          <w:lang w:val="ru-RU"/>
        </w:rPr>
        <w:t>, биологию –</w:t>
      </w:r>
      <w:r w:rsidR="0060226F" w:rsidRPr="007858E2">
        <w:rPr>
          <w:rFonts w:cstheme="minorHAnsi"/>
          <w:color w:val="000000"/>
          <w:sz w:val="24"/>
          <w:szCs w:val="24"/>
          <w:lang w:val="ru-RU"/>
        </w:rPr>
        <w:t xml:space="preserve"> 1.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Географию в этом году никто не выбрал для сдачи экзамена.</w:t>
      </w:r>
    </w:p>
    <w:p w:rsidR="002760CB" w:rsidRPr="007858E2" w:rsidRDefault="002760CB" w:rsidP="007858E2">
      <w:pPr>
        <w:ind w:firstLine="720"/>
        <w:jc w:val="both"/>
        <w:rPr>
          <w:rFonts w:cstheme="minorHAnsi"/>
          <w:b/>
          <w:bCs/>
          <w:sz w:val="24"/>
          <w:szCs w:val="24"/>
        </w:rPr>
      </w:pPr>
    </w:p>
    <w:p w:rsidR="002760CB" w:rsidRPr="007858E2" w:rsidRDefault="002760CB" w:rsidP="007858E2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7858E2">
        <w:rPr>
          <w:rFonts w:cstheme="minorHAnsi"/>
          <w:sz w:val="24"/>
          <w:szCs w:val="24"/>
        </w:rPr>
        <w:lastRenderedPageBreak/>
        <w:t>ЕГЭ</w:t>
      </w:r>
      <w:r w:rsidRPr="007858E2">
        <w:rPr>
          <w:rFonts w:cstheme="minorHAnsi"/>
          <w:sz w:val="24"/>
          <w:szCs w:val="24"/>
          <w:lang w:val="ru-RU"/>
        </w:rPr>
        <w:t>-2023</w:t>
      </w:r>
    </w:p>
    <w:tbl>
      <w:tblPr>
        <w:tblStyle w:val="a3"/>
        <w:tblW w:w="8930" w:type="dxa"/>
        <w:tblInd w:w="-147" w:type="dxa"/>
        <w:tblLook w:val="04A0" w:firstRow="1" w:lastRow="0" w:firstColumn="1" w:lastColumn="0" w:noHBand="0" w:noVBand="1"/>
      </w:tblPr>
      <w:tblGrid>
        <w:gridCol w:w="3544"/>
        <w:gridCol w:w="2976"/>
        <w:gridCol w:w="2410"/>
      </w:tblGrid>
      <w:tr w:rsidR="002760CB" w:rsidRPr="007858E2" w:rsidTr="005428D9">
        <w:trPr>
          <w:trHeight w:val="414"/>
        </w:trPr>
        <w:tc>
          <w:tcPr>
            <w:tcW w:w="3544" w:type="dxa"/>
            <w:vMerge w:val="restart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976" w:type="dxa"/>
            <w:vMerge w:val="restart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2410" w:type="dxa"/>
            <w:vMerge w:val="restart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Средний балл</w:t>
            </w:r>
          </w:p>
        </w:tc>
      </w:tr>
      <w:tr w:rsidR="002760CB" w:rsidRPr="007858E2" w:rsidTr="005428D9">
        <w:trPr>
          <w:trHeight w:val="414"/>
        </w:trPr>
        <w:tc>
          <w:tcPr>
            <w:tcW w:w="3544" w:type="dxa"/>
            <w:vMerge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Математика базовая</w:t>
            </w:r>
          </w:p>
        </w:tc>
        <w:tc>
          <w:tcPr>
            <w:tcW w:w="2976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vAlign w:val="center"/>
          </w:tcPr>
          <w:p w:rsidR="002760CB" w:rsidRPr="007858E2" w:rsidRDefault="002760CB" w:rsidP="007858E2">
            <w:pPr>
              <w:ind w:right="-104"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2976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vAlign w:val="center"/>
          </w:tcPr>
          <w:p w:rsidR="002760CB" w:rsidRPr="007858E2" w:rsidRDefault="002760CB" w:rsidP="007858E2">
            <w:pPr>
              <w:ind w:right="-104"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3,75</w:t>
            </w: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vAlign w:val="center"/>
          </w:tcPr>
          <w:p w:rsidR="002760CB" w:rsidRPr="007858E2" w:rsidRDefault="002760CB" w:rsidP="007858E2">
            <w:pPr>
              <w:ind w:right="-104"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76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2,9</w:t>
            </w: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vAlign w:val="center"/>
          </w:tcPr>
          <w:p w:rsidR="002760CB" w:rsidRPr="007858E2" w:rsidRDefault="002760CB" w:rsidP="007858E2">
            <w:pPr>
              <w:ind w:right="-104"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3,3</w:t>
            </w: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vAlign w:val="center"/>
          </w:tcPr>
          <w:p w:rsidR="002760CB" w:rsidRPr="007858E2" w:rsidRDefault="002760CB" w:rsidP="007858E2">
            <w:pPr>
              <w:ind w:right="-104"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6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vAlign w:val="center"/>
          </w:tcPr>
          <w:p w:rsidR="002760CB" w:rsidRPr="007858E2" w:rsidRDefault="002760CB" w:rsidP="007858E2">
            <w:pPr>
              <w:ind w:right="-104"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976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60CB" w:rsidRPr="007858E2" w:rsidTr="005428D9">
        <w:trPr>
          <w:trHeight w:val="2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760CB" w:rsidRPr="007858E2" w:rsidRDefault="002760CB" w:rsidP="007858E2">
            <w:pPr>
              <w:ind w:right="-104" w:firstLine="7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858E2" w:rsidRPr="007858E2" w:rsidRDefault="007858E2" w:rsidP="007858E2">
      <w:pPr>
        <w:ind w:firstLine="720"/>
        <w:jc w:val="both"/>
        <w:rPr>
          <w:rFonts w:cstheme="minorHAnsi"/>
          <w:sz w:val="24"/>
          <w:szCs w:val="24"/>
        </w:rPr>
      </w:pP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</w:t>
      </w: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ции</w:t>
      </w:r>
      <w:r w:rsidRPr="007858E2">
        <w:rPr>
          <w:rFonts w:cstheme="minorHAnsi"/>
          <w:b/>
          <w:bCs/>
          <w:color w:val="000000"/>
          <w:sz w:val="24"/>
          <w:szCs w:val="24"/>
        </w:rPr>
        <w:t> </w:t>
      </w: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6"/>
        <w:gridCol w:w="5312"/>
        <w:gridCol w:w="1821"/>
      </w:tblGrid>
      <w:tr w:rsidR="008446F5" w:rsidRPr="007858E2" w:rsidTr="002760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BD68B1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BD68B1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 (базовый/профильный уровень)</w:t>
            </w:r>
          </w:p>
        </w:tc>
        <w:tc>
          <w:tcPr>
            <w:tcW w:w="18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BD68B1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760CB" w:rsidRPr="007858E2" w:rsidTr="002760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2760CB" w:rsidRPr="007858E2" w:rsidTr="002760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>Базовый</w:t>
            </w:r>
            <w:r w:rsidR="002B7C9C"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>/8/83</w:t>
            </w:r>
            <w:r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>% (профильный уровень никто не сдавал)</w:t>
            </w:r>
          </w:p>
        </w:tc>
        <w:tc>
          <w:tcPr>
            <w:tcW w:w="18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CB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446F5" w:rsidRPr="007858E2" w:rsidTr="002760C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BD68B1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sz w:val="24"/>
                <w:szCs w:val="24"/>
                <w:lang w:val="ru-RU"/>
              </w:rPr>
              <w:t>Базовый/3/100, профильный/3/100</w:t>
            </w:r>
          </w:p>
        </w:tc>
        <w:tc>
          <w:tcPr>
            <w:tcW w:w="18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2760CB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</w:tbl>
    <w:p w:rsidR="008446F5" w:rsidRPr="007858E2" w:rsidRDefault="008446F5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2"/>
        <w:gridCol w:w="3134"/>
        <w:gridCol w:w="2745"/>
      </w:tblGrid>
      <w:tr w:rsidR="002B7C9C" w:rsidRPr="007858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Процент обучающихся 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7858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7858E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7858E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2B7C9C" w:rsidRPr="007858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7858E2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профильный</w:t>
            </w:r>
            <w:proofErr w:type="spellEnd"/>
            <w:r w:rsidRPr="007858E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8E2">
              <w:rPr>
                <w:rFonts w:cstheme="minorHAnsi"/>
                <w:color w:val="000000"/>
                <w:sz w:val="24"/>
                <w:szCs w:val="24"/>
              </w:rPr>
              <w:t>уровень</w:t>
            </w:r>
            <w:proofErr w:type="spellEnd"/>
            <w:r w:rsidRPr="007858E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9C" w:rsidRPr="007858E2" w:rsidRDefault="002B7C9C" w:rsidP="007858E2">
            <w:pPr>
              <w:ind w:firstLine="720"/>
              <w:jc w:val="both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</w:tbl>
    <w:p w:rsidR="002B7C9C" w:rsidRPr="007858E2" w:rsidRDefault="002B7C9C" w:rsidP="007858E2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</w:rPr>
      </w:pPr>
      <w:r w:rsidRPr="007858E2">
        <w:rPr>
          <w:rFonts w:cstheme="minorHAnsi"/>
          <w:b/>
          <w:bCs/>
          <w:color w:val="000000"/>
          <w:sz w:val="24"/>
          <w:szCs w:val="24"/>
        </w:rPr>
        <w:lastRenderedPageBreak/>
        <w:t>ВЫВОДЫ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По результатам сдачи ЕГЭ в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 xml:space="preserve"> 2024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году в сравнении с 202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Pr="007858E2">
        <w:rPr>
          <w:rFonts w:cstheme="minorHAnsi"/>
          <w:color w:val="000000"/>
          <w:sz w:val="24"/>
          <w:szCs w:val="24"/>
          <w:lang w:val="ru-RU"/>
        </w:rPr>
        <w:t>годами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по школе:</w:t>
      </w:r>
    </w:p>
    <w:p w:rsidR="008446F5" w:rsidRPr="007858E2" w:rsidRDefault="00BD68B1" w:rsidP="007858E2">
      <w:pPr>
        <w:numPr>
          <w:ilvl w:val="0"/>
          <w:numId w:val="2"/>
        </w:numPr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 xml:space="preserve">Повысился средний балл по </w:t>
      </w:r>
      <w:r w:rsidRPr="007858E2">
        <w:rPr>
          <w:rFonts w:cstheme="minorHAnsi"/>
          <w:color w:val="000000"/>
          <w:sz w:val="24"/>
          <w:szCs w:val="24"/>
          <w:lang w:val="ru-RU"/>
        </w:rPr>
        <w:t>математике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обществознанию, 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>истории</w:t>
      </w:r>
      <w:r w:rsidRPr="007858E2">
        <w:rPr>
          <w:rFonts w:cstheme="minorHAnsi"/>
          <w:color w:val="000000"/>
          <w:sz w:val="24"/>
          <w:szCs w:val="24"/>
          <w:lang w:val="ru-RU"/>
        </w:rPr>
        <w:t>,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 xml:space="preserve"> химии и биологии</w:t>
      </w:r>
      <w:r w:rsidRPr="007858E2">
        <w:rPr>
          <w:rFonts w:cstheme="minorHAnsi"/>
          <w:color w:val="000000"/>
          <w:sz w:val="24"/>
          <w:szCs w:val="24"/>
          <w:lang w:val="ru-RU"/>
        </w:rPr>
        <w:t>.</w:t>
      </w:r>
    </w:p>
    <w:p w:rsidR="008446F5" w:rsidRPr="007858E2" w:rsidRDefault="002B7C9C" w:rsidP="007858E2">
      <w:pPr>
        <w:numPr>
          <w:ilvl w:val="0"/>
          <w:numId w:val="2"/>
        </w:numPr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Обучающие</w:t>
      </w:r>
      <w:r w:rsidR="00BD68B1" w:rsidRPr="007858E2">
        <w:rPr>
          <w:rFonts w:cstheme="minorHAnsi"/>
          <w:color w:val="000000"/>
          <w:sz w:val="24"/>
          <w:szCs w:val="24"/>
          <w:lang w:val="ru-RU"/>
        </w:rPr>
        <w:t>ся не выбрал для сдачи экзамен по географии.</w:t>
      </w:r>
    </w:p>
    <w:p w:rsidR="008446F5" w:rsidRPr="007858E2" w:rsidRDefault="00BD68B1" w:rsidP="007858E2">
      <w:pPr>
        <w:numPr>
          <w:ilvl w:val="0"/>
          <w:numId w:val="2"/>
        </w:numPr>
        <w:ind w:left="780" w:right="18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 xml:space="preserve">Набрали ниже минимального количества баллов: по 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>физике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 xml:space="preserve"> 1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b/>
          <w:bCs/>
          <w:color w:val="000000"/>
          <w:sz w:val="24"/>
          <w:szCs w:val="24"/>
          <w:lang w:val="ru-RU"/>
        </w:rPr>
        <w:t>РЕКОМЕНДАЦИИ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1. Учителя</w:t>
      </w:r>
      <w:r w:rsidRPr="007858E2">
        <w:rPr>
          <w:rFonts w:cstheme="minorHAnsi"/>
          <w:color w:val="000000"/>
          <w:sz w:val="24"/>
          <w:szCs w:val="24"/>
          <w:lang w:val="ru-RU"/>
        </w:rPr>
        <w:t>м, преподающим на уровне среднего общего образования: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 xml:space="preserve">1.1. </w:t>
      </w:r>
      <w:r w:rsidRPr="007858E2">
        <w:rPr>
          <w:rFonts w:cstheme="minorHAnsi"/>
          <w:color w:val="000000"/>
          <w:sz w:val="24"/>
          <w:szCs w:val="24"/>
          <w:lang w:val="ru-RU"/>
        </w:rPr>
        <w:t>Усилить изучение тем, по которым выпускники нынешнего года показали низкие результаты.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1.2.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Использовать возможности электронного обучения для </w:t>
      </w:r>
      <w:r w:rsidRPr="007858E2">
        <w:rPr>
          <w:rFonts w:cstheme="minorHAnsi"/>
          <w:color w:val="000000"/>
          <w:sz w:val="24"/>
          <w:szCs w:val="24"/>
          <w:lang w:val="ru-RU"/>
        </w:rPr>
        <w:t>подготовки к ГИА.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2. Заместителю директора по учебно-воспитательной работе</w:t>
      </w:r>
      <w:r w:rsidRPr="007858E2">
        <w:rPr>
          <w:rFonts w:cstheme="minorHAnsi"/>
          <w:color w:val="000000"/>
          <w:sz w:val="24"/>
          <w:szCs w:val="24"/>
          <w:lang w:val="ru-RU"/>
        </w:rPr>
        <w:t>: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2.2. Обратить особое внимание на учеников группы риска и своевременно составл</w:t>
      </w:r>
      <w:r w:rsidRPr="007858E2">
        <w:rPr>
          <w:rFonts w:cstheme="minorHAnsi"/>
          <w:color w:val="000000"/>
          <w:sz w:val="24"/>
          <w:szCs w:val="24"/>
          <w:lang w:val="ru-RU"/>
        </w:rPr>
        <w:t>ять индивидуальный образовательный маршрут для них.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2.3. Контролировать в течение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 xml:space="preserve"> 2024/25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учебного года подготовку к ГИА</w:t>
      </w:r>
      <w:r w:rsidR="002B7C9C" w:rsidRPr="007858E2">
        <w:rPr>
          <w:rFonts w:cstheme="minorHAnsi"/>
          <w:color w:val="000000"/>
          <w:sz w:val="24"/>
          <w:szCs w:val="24"/>
          <w:lang w:val="ru-RU"/>
        </w:rPr>
        <w:t>-2025</w:t>
      </w:r>
      <w:r w:rsidRPr="007858E2">
        <w:rPr>
          <w:rFonts w:cstheme="minorHAnsi"/>
          <w:color w:val="000000"/>
          <w:sz w:val="24"/>
          <w:szCs w:val="24"/>
          <w:lang w:val="ru-RU"/>
        </w:rPr>
        <w:t xml:space="preserve"> учеников группы риска.</w:t>
      </w:r>
    </w:p>
    <w:p w:rsidR="008446F5" w:rsidRPr="007858E2" w:rsidRDefault="00BD68B1" w:rsidP="007858E2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:rsidR="00BD68B1" w:rsidRDefault="00BD68B1" w:rsidP="00BD68B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858E2">
        <w:rPr>
          <w:rFonts w:cstheme="minorHAnsi"/>
          <w:color w:val="000000"/>
          <w:sz w:val="24"/>
          <w:szCs w:val="24"/>
          <w:lang w:val="ru-RU"/>
        </w:rPr>
        <w:t>2.5. Запланировать пр</w:t>
      </w:r>
      <w:r w:rsidRPr="007858E2">
        <w:rPr>
          <w:rFonts w:cstheme="minorHAnsi"/>
          <w:color w:val="000000"/>
          <w:sz w:val="24"/>
          <w:szCs w:val="24"/>
          <w:lang w:val="ru-RU"/>
        </w:rPr>
        <w:t>оведение единых дней тренировочных работ в форме ЕГЭ</w:t>
      </w:r>
      <w:r w:rsidRPr="007858E2">
        <w:rPr>
          <w:rFonts w:cstheme="minorHAnsi"/>
          <w:color w:val="000000"/>
          <w:sz w:val="24"/>
          <w:szCs w:val="24"/>
        </w:rPr>
        <w:t> </w:t>
      </w:r>
      <w:r w:rsidRPr="007858E2">
        <w:rPr>
          <w:rFonts w:cstheme="minorHAnsi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BD68B1" w:rsidRDefault="00BD68B1" w:rsidP="00BD68B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446F5" w:rsidRPr="00BD68B1" w:rsidRDefault="00BD68B1" w:rsidP="00BD68B1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858E2">
        <w:rPr>
          <w:rFonts w:cstheme="minorHAnsi"/>
          <w:color w:val="000000"/>
          <w:sz w:val="24"/>
          <w:szCs w:val="24"/>
        </w:rPr>
        <w:t>Справку</w:t>
      </w:r>
      <w:proofErr w:type="spellEnd"/>
      <w:r w:rsidRPr="007858E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858E2">
        <w:rPr>
          <w:rFonts w:cstheme="minorHAnsi"/>
          <w:color w:val="000000"/>
          <w:sz w:val="24"/>
          <w:szCs w:val="24"/>
        </w:rPr>
        <w:t>составил</w:t>
      </w:r>
      <w:proofErr w:type="spellEnd"/>
      <w:r w:rsidRPr="007858E2">
        <w:rPr>
          <w:rFonts w:cstheme="minorHAnsi"/>
          <w:color w:val="000000"/>
          <w:sz w:val="24"/>
          <w:szCs w:val="24"/>
        </w:rPr>
        <w:t>(</w:t>
      </w:r>
      <w:proofErr w:type="gramEnd"/>
      <w:r w:rsidRPr="007858E2">
        <w:rPr>
          <w:rFonts w:cstheme="minorHAnsi"/>
          <w:color w:val="000000"/>
          <w:sz w:val="24"/>
          <w:szCs w:val="24"/>
        </w:rPr>
        <w:t>а):</w:t>
      </w:r>
    </w:p>
    <w:tbl>
      <w:tblPr>
        <w:tblW w:w="0" w:type="auto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6"/>
        <w:gridCol w:w="156"/>
        <w:gridCol w:w="2376"/>
      </w:tblGrid>
      <w:tr w:rsidR="008446F5" w:rsidRPr="007858E2" w:rsidTr="00BD68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BD68B1" w:rsidP="00BD68B1">
            <w:pPr>
              <w:ind w:firstLine="72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B7C9C"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учебной работе 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8446F5" w:rsidP="00BD68B1">
            <w:pPr>
              <w:ind w:left="75" w:right="75" w:firstLine="72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6F5" w:rsidRPr="007858E2" w:rsidRDefault="002B7C9C" w:rsidP="00BD68B1">
            <w:pPr>
              <w:ind w:firstLine="720"/>
              <w:jc w:val="center"/>
              <w:rPr>
                <w:rFonts w:cstheme="minorHAnsi"/>
                <w:sz w:val="24"/>
                <w:szCs w:val="24"/>
              </w:rPr>
            </w:pPr>
            <w:r w:rsidRPr="007858E2">
              <w:rPr>
                <w:rFonts w:cstheme="minorHAnsi"/>
                <w:color w:val="000000"/>
                <w:sz w:val="24"/>
                <w:szCs w:val="24"/>
                <w:lang w:val="ru-RU"/>
              </w:rPr>
              <w:t>Плиева Т.М-Б</w:t>
            </w:r>
            <w:r w:rsidR="00BD68B1" w:rsidRPr="007858E2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8446F5" w:rsidRPr="007858E2" w:rsidRDefault="00BD68B1" w:rsidP="00BD68B1">
      <w:pPr>
        <w:ind w:firstLine="720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proofErr w:type="spellStart"/>
      <w:r w:rsidRPr="007858E2">
        <w:rPr>
          <w:rFonts w:cstheme="minorHAnsi"/>
          <w:color w:val="000000"/>
          <w:sz w:val="24"/>
          <w:szCs w:val="24"/>
        </w:rPr>
        <w:t>Со</w:t>
      </w:r>
      <w:proofErr w:type="spellEnd"/>
      <w:r w:rsidRPr="007858E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858E2">
        <w:rPr>
          <w:rFonts w:cstheme="minorHAnsi"/>
          <w:color w:val="000000"/>
          <w:sz w:val="24"/>
          <w:szCs w:val="24"/>
        </w:rPr>
        <w:t>справкой</w:t>
      </w:r>
      <w:proofErr w:type="spellEnd"/>
      <w:r w:rsidRPr="007858E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858E2">
        <w:rPr>
          <w:rFonts w:cstheme="minorHAnsi"/>
          <w:color w:val="000000"/>
          <w:sz w:val="24"/>
          <w:szCs w:val="24"/>
        </w:rPr>
        <w:t>ознакомлены</w:t>
      </w:r>
      <w:proofErr w:type="spellEnd"/>
      <w:r w:rsidRPr="007858E2">
        <w:rPr>
          <w:rFonts w:cstheme="minorHAnsi"/>
          <w:color w:val="000000"/>
          <w:sz w:val="24"/>
          <w:szCs w:val="24"/>
        </w:rPr>
        <w:t>:</w:t>
      </w:r>
    </w:p>
    <w:sectPr w:rsidR="008446F5" w:rsidRPr="007858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63D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A5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760CB"/>
    <w:rsid w:val="002B7C9C"/>
    <w:rsid w:val="002D33B1"/>
    <w:rsid w:val="002D3591"/>
    <w:rsid w:val="003514A0"/>
    <w:rsid w:val="004F7E17"/>
    <w:rsid w:val="005A05CE"/>
    <w:rsid w:val="0060226F"/>
    <w:rsid w:val="00653AF6"/>
    <w:rsid w:val="007858E2"/>
    <w:rsid w:val="008446F5"/>
    <w:rsid w:val="00B73A5A"/>
    <w:rsid w:val="00BD68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19929-681E-495A-A547-DAB37873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2760CB"/>
    <w:pPr>
      <w:spacing w:before="0" w:beforeAutospacing="0" w:after="0" w:afterAutospacing="0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8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cp:lastPrinted>2024-12-21T08:14:00Z</cp:lastPrinted>
  <dcterms:created xsi:type="dcterms:W3CDTF">2024-12-21T07:45:00Z</dcterms:created>
  <dcterms:modified xsi:type="dcterms:W3CDTF">2024-12-21T08:15:00Z</dcterms:modified>
</cp:coreProperties>
</file>